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02FC6E4A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AC0171">
        <w:rPr>
          <w:b/>
          <w:bCs/>
          <w:color w:val="000000"/>
          <w:sz w:val="27"/>
          <w:szCs w:val="27"/>
        </w:rPr>
        <w:t>July</w:t>
      </w:r>
      <w:r w:rsidR="00EC35AB" w:rsidRPr="00785B3E">
        <w:rPr>
          <w:b/>
          <w:bCs/>
          <w:color w:val="000000"/>
          <w:sz w:val="27"/>
          <w:szCs w:val="27"/>
        </w:rPr>
        <w:t xml:space="preserve"> 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6B8D67DF" w:rsidR="003C7DE8" w:rsidRPr="00AC0171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29066C" w:rsidRPr="00AC0171">
        <w:rPr>
          <w:color w:val="000000"/>
          <w:sz w:val="27"/>
          <w:szCs w:val="27"/>
        </w:rPr>
        <w:t>2,</w:t>
      </w:r>
      <w:r w:rsidR="00AC0171" w:rsidRPr="00AC0171">
        <w:rPr>
          <w:color w:val="000000"/>
          <w:sz w:val="27"/>
          <w:szCs w:val="27"/>
        </w:rPr>
        <w:t>499</w:t>
      </w:r>
    </w:p>
    <w:p w14:paraId="1E2C2842" w14:textId="2B6DE476" w:rsidR="003C7DE8" w:rsidRPr="00AC0171" w:rsidRDefault="003C7DE8" w:rsidP="003C7DE8">
      <w:pPr>
        <w:pStyle w:val="NormalWeb"/>
        <w:rPr>
          <w:color w:val="000000"/>
          <w:sz w:val="27"/>
          <w:szCs w:val="27"/>
        </w:rPr>
      </w:pPr>
      <w:r w:rsidRPr="00AC0171">
        <w:rPr>
          <w:color w:val="000000"/>
          <w:sz w:val="27"/>
          <w:szCs w:val="27"/>
        </w:rPr>
        <w:t xml:space="preserve">Total Number of telephone calls dealt with </w:t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="005F083B" w:rsidRPr="00AC0171">
        <w:rPr>
          <w:color w:val="000000"/>
          <w:sz w:val="27"/>
          <w:szCs w:val="27"/>
        </w:rPr>
        <w:t>4,</w:t>
      </w:r>
      <w:r w:rsidR="00AC0171" w:rsidRPr="00AC0171">
        <w:rPr>
          <w:color w:val="000000"/>
          <w:sz w:val="27"/>
          <w:szCs w:val="27"/>
        </w:rPr>
        <w:t>294</w:t>
      </w:r>
    </w:p>
    <w:p w14:paraId="1F113C27" w14:textId="2BAA2637" w:rsidR="003C7DE8" w:rsidRPr="00AC0171" w:rsidRDefault="003C7DE8" w:rsidP="003C7DE8">
      <w:pPr>
        <w:pStyle w:val="NormalWeb"/>
        <w:rPr>
          <w:color w:val="000000"/>
          <w:sz w:val="27"/>
          <w:szCs w:val="27"/>
        </w:rPr>
      </w:pPr>
      <w:r w:rsidRPr="00AC0171">
        <w:rPr>
          <w:color w:val="000000"/>
          <w:sz w:val="27"/>
          <w:szCs w:val="27"/>
        </w:rPr>
        <w:t xml:space="preserve">Total Number of Face2Face consultations </w:t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="00EC35AB" w:rsidRPr="00AC0171">
        <w:rPr>
          <w:color w:val="000000"/>
          <w:sz w:val="27"/>
          <w:szCs w:val="27"/>
        </w:rPr>
        <w:t>1,</w:t>
      </w:r>
      <w:r w:rsidR="00AC0171" w:rsidRPr="00AC0171">
        <w:rPr>
          <w:color w:val="000000"/>
          <w:sz w:val="27"/>
          <w:szCs w:val="27"/>
        </w:rPr>
        <w:t>707</w:t>
      </w:r>
    </w:p>
    <w:p w14:paraId="733D6547" w14:textId="075A0384" w:rsidR="003C7DE8" w:rsidRPr="00AC0171" w:rsidRDefault="003C7DE8" w:rsidP="003C7DE8">
      <w:pPr>
        <w:pStyle w:val="NormalWeb"/>
        <w:rPr>
          <w:color w:val="000000"/>
          <w:sz w:val="27"/>
          <w:szCs w:val="27"/>
        </w:rPr>
      </w:pPr>
      <w:r w:rsidRPr="00AC0171">
        <w:rPr>
          <w:color w:val="000000"/>
          <w:sz w:val="27"/>
          <w:szCs w:val="27"/>
        </w:rPr>
        <w:t xml:space="preserve">Total Number of prescriptions issued </w:t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="00AC0171" w:rsidRPr="00AC0171">
        <w:rPr>
          <w:color w:val="000000"/>
          <w:sz w:val="27"/>
          <w:szCs w:val="27"/>
        </w:rPr>
        <w:t>15,476</w:t>
      </w:r>
    </w:p>
    <w:p w14:paraId="15634F14" w14:textId="06C2B004" w:rsidR="003C7DE8" w:rsidRPr="00AC0171" w:rsidRDefault="003C7DE8" w:rsidP="003C7DE8">
      <w:pPr>
        <w:pStyle w:val="NormalWeb"/>
        <w:rPr>
          <w:color w:val="000000"/>
          <w:sz w:val="27"/>
          <w:szCs w:val="27"/>
        </w:rPr>
      </w:pPr>
      <w:r w:rsidRPr="00AC0171">
        <w:rPr>
          <w:color w:val="000000"/>
          <w:sz w:val="27"/>
          <w:szCs w:val="27"/>
        </w:rPr>
        <w:t xml:space="preserve">Sick papers issued </w:t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="00EC35AB" w:rsidRPr="00AC0171">
        <w:rPr>
          <w:color w:val="000000"/>
          <w:sz w:val="27"/>
          <w:szCs w:val="27"/>
        </w:rPr>
        <w:t>1</w:t>
      </w:r>
      <w:r w:rsidR="00785B3E" w:rsidRPr="00AC0171">
        <w:rPr>
          <w:color w:val="000000"/>
          <w:sz w:val="27"/>
          <w:szCs w:val="27"/>
        </w:rPr>
        <w:t>1</w:t>
      </w:r>
      <w:r w:rsidR="00AC0171" w:rsidRPr="00AC0171">
        <w:rPr>
          <w:color w:val="000000"/>
          <w:sz w:val="27"/>
          <w:szCs w:val="27"/>
        </w:rPr>
        <w:t>1</w:t>
      </w:r>
    </w:p>
    <w:p w14:paraId="1DDD7687" w14:textId="0DC96A4C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AC0171">
        <w:rPr>
          <w:color w:val="000000"/>
          <w:sz w:val="27"/>
          <w:szCs w:val="27"/>
        </w:rPr>
        <w:t xml:space="preserve">Total Number of DNA appointments </w:t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Pr="00AC0171">
        <w:rPr>
          <w:color w:val="000000"/>
          <w:sz w:val="27"/>
          <w:szCs w:val="27"/>
        </w:rPr>
        <w:tab/>
      </w:r>
      <w:r w:rsidR="005F083B" w:rsidRPr="00AC0171">
        <w:rPr>
          <w:color w:val="000000"/>
          <w:sz w:val="27"/>
          <w:szCs w:val="27"/>
        </w:rPr>
        <w:t>2</w:t>
      </w:r>
      <w:r w:rsidR="00AC0171" w:rsidRPr="00AC0171">
        <w:rPr>
          <w:color w:val="000000"/>
          <w:sz w:val="27"/>
          <w:szCs w:val="27"/>
        </w:rPr>
        <w:t>19</w:t>
      </w:r>
    </w:p>
    <w:p w14:paraId="5418DEBA" w14:textId="1B8EE489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Referrals Made to Secondary Care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2</w:t>
      </w:r>
      <w:r w:rsidR="00AC0171">
        <w:rPr>
          <w:color w:val="000000"/>
          <w:sz w:val="27"/>
          <w:szCs w:val="27"/>
        </w:rPr>
        <w:t>80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73E7" w14:textId="77777777" w:rsidR="00C155B3" w:rsidRDefault="00C155B3" w:rsidP="00785B3E">
      <w:r>
        <w:separator/>
      </w:r>
    </w:p>
  </w:endnote>
  <w:endnote w:type="continuationSeparator" w:id="0">
    <w:p w14:paraId="79B24E49" w14:textId="77777777" w:rsidR="00C155B3" w:rsidRDefault="00C155B3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2DA5" w14:textId="77777777" w:rsidR="00C155B3" w:rsidRDefault="00C155B3" w:rsidP="00785B3E">
      <w:r>
        <w:separator/>
      </w:r>
    </w:p>
  </w:footnote>
  <w:footnote w:type="continuationSeparator" w:id="0">
    <w:p w14:paraId="2508A8A9" w14:textId="77777777" w:rsidR="00C155B3" w:rsidRDefault="00C155B3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C7DE8"/>
    <w:rsid w:val="00413669"/>
    <w:rsid w:val="00517044"/>
    <w:rsid w:val="005F083B"/>
    <w:rsid w:val="00785B3E"/>
    <w:rsid w:val="008B1655"/>
    <w:rsid w:val="00AB39BD"/>
    <w:rsid w:val="00AC0171"/>
    <w:rsid w:val="00C155B3"/>
    <w:rsid w:val="00C40758"/>
    <w:rsid w:val="00EC35AB"/>
    <w:rsid w:val="00F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cp:lastPrinted>2023-09-15T09:51:00Z</cp:lastPrinted>
  <dcterms:created xsi:type="dcterms:W3CDTF">2023-09-15T09:52:00Z</dcterms:created>
  <dcterms:modified xsi:type="dcterms:W3CDTF">2023-09-15T09:52:00Z</dcterms:modified>
</cp:coreProperties>
</file>